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76" w:rsidRPr="002A75B5" w:rsidRDefault="002E7376" w:rsidP="002E7376">
      <w:pPr>
        <w:jc w:val="both"/>
        <w:rPr>
          <w:rFonts w:ascii="NeueHaasGroteskText Pro" w:hAnsi="NeueHaasGroteskText Pro" w:cs="Times New Roman"/>
          <w:b/>
        </w:rPr>
      </w:pPr>
      <w:r w:rsidRPr="002A75B5">
        <w:rPr>
          <w:rFonts w:ascii="NeueHaasGroteskText Pro" w:hAnsi="NeueHaasGroteskText Pro" w:cs="Times New Roman"/>
          <w:b/>
        </w:rPr>
        <w:t>«Vivre au temps du confin</w:t>
      </w:r>
      <w:r>
        <w:rPr>
          <w:rFonts w:ascii="NeueHaasGroteskText Pro" w:hAnsi="NeueHaasGroteskText Pro" w:cs="Times New Roman"/>
          <w:b/>
        </w:rPr>
        <w:t xml:space="preserve">ement » </w:t>
      </w:r>
    </w:p>
    <w:p w:rsidR="002E7376" w:rsidRDefault="002E7376" w:rsidP="002E7376">
      <w:pPr>
        <w:rPr>
          <w:rFonts w:ascii="NeueHaasGroteskText Pro" w:hAnsi="NeueHaasGroteskText Pro"/>
        </w:rPr>
      </w:pPr>
      <w:r w:rsidRPr="002A75B5">
        <w:rPr>
          <w:rFonts w:ascii="NeueHaasGroteskText Pro" w:hAnsi="NeueHaasGroteskText Pro" w:cs="Times New Roman"/>
        </w:rPr>
        <w:t xml:space="preserve">En avril dernier, le </w:t>
      </w:r>
      <w:proofErr w:type="spellStart"/>
      <w:r w:rsidRPr="002A75B5">
        <w:rPr>
          <w:rFonts w:ascii="NeueHaasGroteskText Pro" w:hAnsi="NeueHaasGroteskText Pro" w:cs="Times New Roman"/>
        </w:rPr>
        <w:t>Mucem</w:t>
      </w:r>
      <w:proofErr w:type="spellEnd"/>
      <w:r w:rsidRPr="002A75B5">
        <w:rPr>
          <w:rFonts w:ascii="NeueHaasGroteskText Pro" w:hAnsi="NeueHaasGroteskText Pro" w:cs="Times New Roman"/>
        </w:rPr>
        <w:t xml:space="preserve"> lançait une grande collecte participative autour de nos vies confinées. Vous avez été nombreux à y répondre. Voici quelques exemples de ce que cet appel aura pu permettre de collecter.</w:t>
      </w:r>
    </w:p>
    <w:p w:rsidR="002E7376" w:rsidRDefault="002E7376" w:rsidP="002E7376">
      <w:pPr>
        <w:rPr>
          <w:rFonts w:ascii="NeueHaasGroteskText Pro" w:hAnsi="NeueHaasGroteskText Pro"/>
        </w:rPr>
      </w:pPr>
      <w:r>
        <w:rPr>
          <w:rFonts w:ascii="NeueHaasGroteskText Pro" w:hAnsi="NeueHaasGroteskText Pro"/>
        </w:rPr>
        <w:t xml:space="preserve"> </w:t>
      </w:r>
      <w:r w:rsidRPr="002E7376">
        <w:rPr>
          <w:rFonts w:ascii="NeueHaasGroteskText Pro" w:hAnsi="NeueHaasGroteskText Pro"/>
          <w:noProof/>
          <w:lang w:eastAsia="fr-FR"/>
        </w:rPr>
        <w:drawing>
          <wp:inline distT="0" distB="0" distL="0" distR="0">
            <wp:extent cx="5760720" cy="5760720"/>
            <wp:effectExtent l="0" t="0" r="0" b="0"/>
            <wp:docPr id="2" name="Image 2" descr="C:\Users\afanlo\Desktop\2020_confinement\giraud_laurie\20200425_11294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nlo\Desktop\2020_confinement\giraud_laurie\20200425_112940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76" w:rsidRPr="004D0320" w:rsidRDefault="002E7376" w:rsidP="002E7376">
      <w:pPr>
        <w:rPr>
          <w:rFonts w:ascii="NeueHaasGroteskText Pro" w:hAnsi="NeueHaasGroteskText Pro"/>
          <w:sz w:val="18"/>
          <w:szCs w:val="18"/>
        </w:rPr>
      </w:pPr>
      <w:r w:rsidRPr="004D0320">
        <w:rPr>
          <w:rFonts w:ascii="NeueHaasGroteskText Pro" w:hAnsi="NeueHaasGroteskText Pro"/>
          <w:sz w:val="18"/>
          <w:szCs w:val="18"/>
        </w:rPr>
        <w:t>Laur</w:t>
      </w:r>
      <w:r w:rsidR="00096CE7">
        <w:rPr>
          <w:rFonts w:ascii="NeueHaasGroteskText Pro" w:hAnsi="NeueHaasGroteskText Pro"/>
          <w:sz w:val="18"/>
          <w:szCs w:val="18"/>
        </w:rPr>
        <w:t>i</w:t>
      </w:r>
      <w:bookmarkStart w:id="0" w:name="_GoBack"/>
      <w:bookmarkEnd w:id="0"/>
      <w:r w:rsidRPr="004D0320">
        <w:rPr>
          <w:rFonts w:ascii="NeueHaasGroteskText Pro" w:hAnsi="NeueHaasGroteskText Pro"/>
          <w:sz w:val="18"/>
          <w:szCs w:val="18"/>
        </w:rPr>
        <w:t>e</w:t>
      </w:r>
      <w:r w:rsidR="009920D8">
        <w:rPr>
          <w:rFonts w:ascii="NeueHaasGroteskText Pro" w:hAnsi="NeueHaasGroteskText Pro"/>
          <w:sz w:val="18"/>
          <w:szCs w:val="18"/>
        </w:rPr>
        <w:t xml:space="preserve"> </w:t>
      </w:r>
      <w:r w:rsidR="003D7627" w:rsidRPr="004D0320">
        <w:rPr>
          <w:rFonts w:ascii="NeueHaasGroteskText Pro" w:hAnsi="NeueHaasGroteskText Pro"/>
          <w:sz w:val="18"/>
          <w:szCs w:val="18"/>
        </w:rPr>
        <w:t xml:space="preserve">Giraud, </w:t>
      </w:r>
      <w:r w:rsidR="00934A2C" w:rsidRPr="004D0320">
        <w:rPr>
          <w:rFonts w:ascii="NeueHaasGroteskText Pro" w:hAnsi="NeueHaasGroteskText Pro"/>
          <w:i/>
          <w:sz w:val="18"/>
          <w:szCs w:val="18"/>
        </w:rPr>
        <w:t>Saisies</w:t>
      </w:r>
      <w:r w:rsidR="00F90DC2" w:rsidRPr="004D0320">
        <w:rPr>
          <w:rFonts w:ascii="NeueHaasGroteskText Pro" w:hAnsi="NeueHaasGroteskText Pro"/>
          <w:sz w:val="18"/>
          <w:szCs w:val="18"/>
        </w:rPr>
        <w:t xml:space="preserve">, </w:t>
      </w:r>
      <w:r w:rsidRPr="004D0320">
        <w:rPr>
          <w:rFonts w:ascii="NeueHaasGroteskText Pro" w:hAnsi="NeueHaasGroteskText Pro"/>
          <w:sz w:val="18"/>
          <w:szCs w:val="18"/>
        </w:rPr>
        <w:t>Empreintes de poignées de mains en porcelai</w:t>
      </w:r>
      <w:r w:rsidR="00ED1A5C" w:rsidRPr="004D0320">
        <w:rPr>
          <w:rFonts w:ascii="NeueHaasGroteskText Pro" w:hAnsi="NeueHaasGroteskText Pro"/>
          <w:sz w:val="18"/>
          <w:szCs w:val="18"/>
        </w:rPr>
        <w:t>ne crue, tailles variables. D'après la photographie d'Isaac Lawrence "Saisie d'éc</w:t>
      </w:r>
      <w:r w:rsidR="00390F31" w:rsidRPr="004D0320">
        <w:rPr>
          <w:rFonts w:ascii="NeueHaasGroteskText Pro" w:hAnsi="NeueHaasGroteskText Pro"/>
          <w:sz w:val="18"/>
          <w:szCs w:val="18"/>
        </w:rPr>
        <w:t>ailles de pangolin à Hong Kong"</w:t>
      </w:r>
      <w:r w:rsidR="00ED1A5C" w:rsidRPr="004D0320">
        <w:rPr>
          <w:rFonts w:ascii="NeueHaasGroteskText Pro" w:hAnsi="NeueHaasGroteskText Pro"/>
          <w:sz w:val="18"/>
          <w:szCs w:val="18"/>
        </w:rPr>
        <w:t xml:space="preserve">, 5 septembre 2018, AFP, </w:t>
      </w:r>
      <w:r w:rsidRPr="004D0320">
        <w:rPr>
          <w:rFonts w:ascii="NeueHaasGroteskText Pro" w:hAnsi="NeueHaasGroteskText Pro"/>
          <w:sz w:val="18"/>
          <w:szCs w:val="18"/>
        </w:rPr>
        <w:t xml:space="preserve">2020 © </w:t>
      </w:r>
      <w:proofErr w:type="spellStart"/>
      <w:r w:rsidRPr="004D0320">
        <w:rPr>
          <w:rFonts w:ascii="NeueHaasGroteskText Pro" w:hAnsi="NeueHaasGroteskText Pro"/>
          <w:sz w:val="18"/>
          <w:szCs w:val="18"/>
        </w:rPr>
        <w:t>Mucem</w:t>
      </w:r>
      <w:proofErr w:type="spellEnd"/>
    </w:p>
    <w:p w:rsidR="002E7376" w:rsidRPr="00870CAB" w:rsidRDefault="002E7376" w:rsidP="002E7376">
      <w:pPr>
        <w:rPr>
          <w:rFonts w:ascii="NeueHaasGroteskText Pro" w:hAnsi="NeueHaasGroteskText Pro"/>
        </w:rPr>
      </w:pPr>
      <w:r w:rsidRPr="00870CAB">
        <w:rPr>
          <w:rFonts w:ascii="NeueHaasGroteskText Pro" w:hAnsi="NeueHaasGroteskText Pro"/>
        </w:rPr>
        <w:t xml:space="preserve">Cette photographie représente une </w:t>
      </w:r>
      <w:r>
        <w:rPr>
          <w:rFonts w:ascii="NeueHaasGroteskText Pro" w:hAnsi="NeueHaasGroteskText Pro"/>
        </w:rPr>
        <w:t>œ</w:t>
      </w:r>
      <w:r w:rsidRPr="00870CAB">
        <w:rPr>
          <w:rFonts w:ascii="NeueHaasGroteskText Pro" w:hAnsi="NeueHaasGroteskText Pro"/>
        </w:rPr>
        <w:t>uvre réalisée</w:t>
      </w:r>
      <w:r>
        <w:rPr>
          <w:rFonts w:ascii="NeueHaasGroteskText Pro" w:hAnsi="NeueHaasGroteskText Pro"/>
        </w:rPr>
        <w:t xml:space="preserve"> pendant le confinement au printemps dernier,</w:t>
      </w:r>
      <w:r w:rsidR="009920D8">
        <w:rPr>
          <w:rFonts w:ascii="NeueHaasGroteskText Pro" w:hAnsi="NeueHaasGroteskText Pro"/>
        </w:rPr>
        <w:t xml:space="preserve"> </w:t>
      </w:r>
      <w:r w:rsidRPr="00870CAB">
        <w:rPr>
          <w:rFonts w:ascii="NeueHaasGroteskText Pro" w:hAnsi="NeueHaasGroteskText Pro"/>
        </w:rPr>
        <w:t>pour un collectif artistique lancé sur un réseau social,</w:t>
      </w:r>
      <w:r w:rsidRPr="00870CAB">
        <w:rPr>
          <w:rFonts w:ascii="NeueHaasGroteskText Pro" w:hAnsi="NeueHaasGroteskText Pro"/>
          <w:i/>
        </w:rPr>
        <w:t xml:space="preserve"> Le journal d’un Pangolin</w:t>
      </w:r>
      <w:r>
        <w:rPr>
          <w:rFonts w:ascii="NeueHaasGroteskText Pro" w:hAnsi="NeueHaasGroteskText Pro"/>
          <w:i/>
        </w:rPr>
        <w:t xml:space="preserve"> (au temps du coronavirus)</w:t>
      </w:r>
      <w:r>
        <w:rPr>
          <w:rFonts w:ascii="NeueHaasGroteskText Pro" w:hAnsi="NeueHaasGroteskText Pro"/>
        </w:rPr>
        <w:t>, qui a rassemblé</w:t>
      </w:r>
      <w:r w:rsidRPr="00870CAB">
        <w:rPr>
          <w:rFonts w:ascii="NeueHaasGroteskText Pro" w:hAnsi="NeueHaasGroteskText Pro"/>
        </w:rPr>
        <w:t xml:space="preserve"> des créations multiples évoquant ce petit fourmilier : la pandémie conférait alors à cet animal une triste et subite notoriété,</w:t>
      </w:r>
      <w:r w:rsidR="004D0320">
        <w:rPr>
          <w:rFonts w:ascii="NeueHaasGroteskText Pro" w:hAnsi="NeueHaasGroteskText Pro"/>
        </w:rPr>
        <w:t xml:space="preserve"> </w:t>
      </w:r>
      <w:r w:rsidRPr="00870CAB">
        <w:rPr>
          <w:rFonts w:ascii="NeueHaasGroteskText Pro" w:hAnsi="NeueHaasGroteskText Pro"/>
        </w:rPr>
        <w:t xml:space="preserve">l’hypothèse ayant été </w:t>
      </w:r>
      <w:r w:rsidR="00E16E64">
        <w:rPr>
          <w:rFonts w:ascii="NeueHaasGroteskText Pro" w:hAnsi="NeueHaasGroteskText Pro"/>
        </w:rPr>
        <w:t xml:space="preserve">un temps </w:t>
      </w:r>
      <w:r w:rsidRPr="00870CAB">
        <w:rPr>
          <w:rFonts w:ascii="NeueHaasGroteskText Pro" w:hAnsi="NeueHaasGroteskText Pro"/>
        </w:rPr>
        <w:t xml:space="preserve">émise qu’il pouvait être l’hôte intermédiaire de la transmission du virus aux humains. </w:t>
      </w:r>
    </w:p>
    <w:p w:rsidR="002E7376" w:rsidRPr="00870CAB" w:rsidRDefault="002E7376" w:rsidP="002E7376">
      <w:pPr>
        <w:rPr>
          <w:rFonts w:ascii="NeueHaasGroteskText Pro" w:hAnsi="NeueHaasGroteskText Pro"/>
        </w:rPr>
      </w:pPr>
      <w:r w:rsidRPr="00870CAB">
        <w:rPr>
          <w:rFonts w:ascii="NeueHaasGroteskText Pro" w:hAnsi="NeueHaasGroteskText Pro"/>
        </w:rPr>
        <w:t>Etudiante en arts plastiqu</w:t>
      </w:r>
      <w:r w:rsidR="00D830A3">
        <w:rPr>
          <w:rFonts w:ascii="NeueHaasGroteskText Pro" w:hAnsi="NeueHaasGroteskText Pro"/>
        </w:rPr>
        <w:t xml:space="preserve">es, la personne qui a réalisé cette </w:t>
      </w:r>
      <w:proofErr w:type="spellStart"/>
      <w:r w:rsidR="00D830A3">
        <w:rPr>
          <w:rFonts w:ascii="NeueHaasGroteskText Pro" w:hAnsi="NeueHaasGroteskText Pro"/>
        </w:rPr>
        <w:t>oeuvre</w:t>
      </w:r>
      <w:proofErr w:type="spellEnd"/>
      <w:r w:rsidR="004D0320">
        <w:rPr>
          <w:rFonts w:ascii="NeueHaasGroteskText Pro" w:hAnsi="NeueHaasGroteskText Pro"/>
        </w:rPr>
        <w:t xml:space="preserve"> </w:t>
      </w:r>
      <w:r w:rsidRPr="00870CAB">
        <w:rPr>
          <w:rFonts w:ascii="NeueHaasGroteskText Pro" w:hAnsi="NeueHaasGroteskText Pro"/>
        </w:rPr>
        <w:t>est également infirmière à domicile. Elle a demandé à ses proches et à ses patients de prendre l</w:t>
      </w:r>
      <w:r w:rsidR="00934A2C">
        <w:rPr>
          <w:rFonts w:ascii="NeueHaasGroteskText Pro" w:hAnsi="NeueHaasGroteskText Pro"/>
        </w:rPr>
        <w:t xml:space="preserve">’empreinte </w:t>
      </w:r>
      <w:r w:rsidRPr="00870CAB">
        <w:rPr>
          <w:rFonts w:ascii="NeueHaasGroteskText Pro" w:hAnsi="NeueHaasGroteskText Pro"/>
        </w:rPr>
        <w:t>de leur poignée de</w:t>
      </w:r>
      <w:r w:rsidR="00E16E64">
        <w:rPr>
          <w:rFonts w:ascii="NeueHaasGroteskText Pro" w:hAnsi="NeueHaasGroteskText Pro"/>
        </w:rPr>
        <w:t xml:space="preserve"> </w:t>
      </w:r>
      <w:r w:rsidR="00E16E64">
        <w:rPr>
          <w:rFonts w:ascii="NeueHaasGroteskText Pro" w:hAnsi="NeueHaasGroteskText Pro"/>
        </w:rPr>
        <w:lastRenderedPageBreak/>
        <w:t>main. C</w:t>
      </w:r>
      <w:r w:rsidR="00934A2C">
        <w:rPr>
          <w:rFonts w:ascii="NeueHaasGroteskText Pro" w:hAnsi="NeueHaasGroteskText Pro"/>
        </w:rPr>
        <w:t>es empreintes sont semblables aux écailles</w:t>
      </w:r>
      <w:r w:rsidR="00E16E64">
        <w:rPr>
          <w:rFonts w:ascii="NeueHaasGroteskText Pro" w:hAnsi="NeueHaasGroteskText Pro"/>
        </w:rPr>
        <w:t xml:space="preserve"> précieuses</w:t>
      </w:r>
      <w:r w:rsidRPr="00870CAB">
        <w:rPr>
          <w:rFonts w:ascii="NeueHaasGroteskText Pro" w:hAnsi="NeueHaasGroteskText Pro"/>
        </w:rPr>
        <w:t xml:space="preserve"> d’un pangolin</w:t>
      </w:r>
      <w:r w:rsidR="00E16E64">
        <w:rPr>
          <w:rFonts w:ascii="NeueHaasGroteskText Pro" w:hAnsi="NeueHaasGroteskText Pro"/>
        </w:rPr>
        <w:t xml:space="preserve"> stockées dans de petits sacs</w:t>
      </w:r>
      <w:r w:rsidRPr="00870CAB">
        <w:rPr>
          <w:rFonts w:ascii="NeueHaasGroteskText Pro" w:hAnsi="NeueHaasGroteskText Pro"/>
        </w:rPr>
        <w:t xml:space="preserve">. Du métier d’infirmière à celui d’artiste, du geste de soin au geste </w:t>
      </w:r>
      <w:r>
        <w:rPr>
          <w:rFonts w:ascii="NeueHaasGroteskText Pro" w:hAnsi="NeueHaasGroteskText Pro"/>
        </w:rPr>
        <w:t>de création</w:t>
      </w:r>
      <w:r w:rsidRPr="00870CAB">
        <w:rPr>
          <w:rFonts w:ascii="NeueHaasGroteskText Pro" w:hAnsi="NeueHaasGroteskText Pro"/>
        </w:rPr>
        <w:t xml:space="preserve">, se lit un parcours de vie tout autant qu’une expérience partagée : celle du contact physique devenu empêché. </w:t>
      </w:r>
    </w:p>
    <w:p w:rsidR="002E7376" w:rsidRPr="00870CAB" w:rsidRDefault="002E7376" w:rsidP="002E7376">
      <w:pPr>
        <w:rPr>
          <w:rFonts w:ascii="NeueHaasGroteskText Pro" w:hAnsi="NeueHaasGroteskText Pro"/>
        </w:rPr>
      </w:pPr>
      <w:r w:rsidRPr="00870CAB">
        <w:rPr>
          <w:rFonts w:ascii="NeueHaasGroteskText Pro" w:hAnsi="NeueHaasGroteskText Pro"/>
        </w:rPr>
        <w:t>L’homme</w:t>
      </w:r>
      <w:r w:rsidR="004D0320">
        <w:rPr>
          <w:rFonts w:ascii="NeueHaasGroteskText Pro" w:hAnsi="NeueHaasGroteskText Pro"/>
        </w:rPr>
        <w:t xml:space="preserve"> est un animal doué de langage</w:t>
      </w:r>
      <w:r w:rsidRPr="00870CAB">
        <w:rPr>
          <w:rFonts w:ascii="NeueHaasGroteskText Pro" w:hAnsi="NeueHaasGroteskText Pro"/>
        </w:rPr>
        <w:t>, nous dit Aristote, mais la linguistique, l</w:t>
      </w:r>
      <w:r w:rsidR="00CF1F9B">
        <w:rPr>
          <w:rFonts w:ascii="NeueHaasGroteskText Pro" w:hAnsi="NeueHaasGroteskText Pro"/>
        </w:rPr>
        <w:t xml:space="preserve">’anthropologie, la philosophie ou encore </w:t>
      </w:r>
      <w:r w:rsidRPr="00870CAB">
        <w:rPr>
          <w:rFonts w:ascii="NeueHaasGroteskText Pro" w:hAnsi="NeueHaasGroteskText Pro"/>
        </w:rPr>
        <w:t>la médecine nous ont aussi appris combien nous joignons le geste à la parole. La pandémie nous aura rappelé cruellement l’importance de cette communication non verbale. Qu’elle soit une simple conv</w:t>
      </w:r>
      <w:r w:rsidR="00F90DC2">
        <w:rPr>
          <w:rFonts w:ascii="NeueHaasGroteskText Pro" w:hAnsi="NeueHaasGroteskText Pro"/>
        </w:rPr>
        <w:t xml:space="preserve">ention sociale ou </w:t>
      </w:r>
      <w:r w:rsidRPr="00870CAB">
        <w:rPr>
          <w:rFonts w:ascii="NeueHaasGroteskText Pro" w:hAnsi="NeueHaasGroteskText Pro"/>
        </w:rPr>
        <w:t>un geste</w:t>
      </w:r>
      <w:r w:rsidR="00D830A3">
        <w:rPr>
          <w:rFonts w:ascii="NeueHaasGroteskText Pro" w:hAnsi="NeueHaasGroteskText Pro"/>
        </w:rPr>
        <w:t xml:space="preserve"> intime</w:t>
      </w:r>
      <w:r w:rsidRPr="00870CAB">
        <w:rPr>
          <w:rFonts w:ascii="NeueHaasGroteskText Pro" w:hAnsi="NeueHaasGroteskText Pro"/>
        </w:rPr>
        <w:t xml:space="preserve"> d’af</w:t>
      </w:r>
      <w:r w:rsidR="00D830A3">
        <w:rPr>
          <w:rFonts w:ascii="NeueHaasGroteskText Pro" w:hAnsi="NeueHaasGroteskText Pro"/>
        </w:rPr>
        <w:t>fection</w:t>
      </w:r>
      <w:r w:rsidR="0005302F">
        <w:rPr>
          <w:rFonts w:ascii="NeueHaasGroteskText Pro" w:hAnsi="NeueHaasGroteskText Pro"/>
        </w:rPr>
        <w:t>, la poignée de main et</w:t>
      </w:r>
      <w:r w:rsidRPr="00870CAB">
        <w:rPr>
          <w:rFonts w:ascii="NeueHaasGroteskText Pro" w:hAnsi="NeueHaasGroteskText Pro"/>
        </w:rPr>
        <w:t xml:space="preserve"> ses variantes </w:t>
      </w:r>
      <w:r>
        <w:rPr>
          <w:rFonts w:ascii="NeueHaasGroteskText Pro" w:hAnsi="NeueHaasGroteskText Pro"/>
        </w:rPr>
        <w:t>–</w:t>
      </w:r>
      <w:r w:rsidRPr="00870CAB">
        <w:rPr>
          <w:rFonts w:ascii="NeueHaasGroteskText Pro" w:hAnsi="NeueHaasGroteskText Pro"/>
        </w:rPr>
        <w:t xml:space="preserve"> accolades, embrassades, bises… sont désormais proscrites, au profit des gestes « barrières »</w:t>
      </w:r>
      <w:r>
        <w:rPr>
          <w:rFonts w:ascii="NeueHaasGroteskText Pro" w:hAnsi="NeueHaasGroteskText Pro"/>
        </w:rPr>
        <w:t xml:space="preserve"> de pré</w:t>
      </w:r>
      <w:r w:rsidR="004D0320">
        <w:rPr>
          <w:rFonts w:ascii="NeueHaasGroteskText Pro" w:hAnsi="NeueHaasGroteskText Pro"/>
        </w:rPr>
        <w:t>vention sanitaire</w:t>
      </w:r>
      <w:r w:rsidRPr="00870CAB">
        <w:rPr>
          <w:rFonts w:ascii="NeueHaasGroteskText Pro" w:hAnsi="NeueHaasGroteskText Pro"/>
        </w:rPr>
        <w:t xml:space="preserve">. Révérences, inclination de la tête, mains à la poitrine ou jointes en prière, </w:t>
      </w:r>
      <w:proofErr w:type="spellStart"/>
      <w:r w:rsidRPr="00870CAB">
        <w:rPr>
          <w:rFonts w:ascii="NeueHaasGroteskText Pro" w:hAnsi="NeueHaasGroteskText Pro"/>
        </w:rPr>
        <w:t>checks</w:t>
      </w:r>
      <w:proofErr w:type="spellEnd"/>
      <w:r w:rsidRPr="00870CAB">
        <w:rPr>
          <w:rFonts w:ascii="NeueHaasGroteskText Pro" w:hAnsi="NeueHaasGroteskText Pro"/>
        </w:rPr>
        <w:t xml:space="preserve"> du coude ou des pieds inspirent de nouvelles salutations en traversant les codes culturels, géographiques ou générationnels.</w:t>
      </w:r>
      <w:r w:rsidR="009920D8">
        <w:rPr>
          <w:rFonts w:ascii="NeueHaasGroteskText Pro" w:hAnsi="NeueHaasGroteskText Pro"/>
        </w:rPr>
        <w:t xml:space="preserve"> </w:t>
      </w:r>
    </w:p>
    <w:p w:rsidR="002E7376" w:rsidRPr="00870CAB" w:rsidRDefault="004D0320" w:rsidP="002E7376">
      <w:pPr>
        <w:rPr>
          <w:rFonts w:ascii="NeueHaasGroteskText Pro" w:hAnsi="NeueHaasGroteskText Pro"/>
        </w:rPr>
      </w:pPr>
      <w:r>
        <w:rPr>
          <w:rFonts w:ascii="NeueHaasGroteskText Pro" w:hAnsi="NeueHaasGroteskText Pro"/>
        </w:rPr>
        <w:t>L’ambivalence de nos gestes, qui renvoient</w:t>
      </w:r>
      <w:r w:rsidR="002E7376">
        <w:rPr>
          <w:rFonts w:ascii="NeueHaasGroteskText Pro" w:hAnsi="NeueHaasGroteskText Pro"/>
        </w:rPr>
        <w:t xml:space="preserve"> à des</w:t>
      </w:r>
      <w:r w:rsidR="00D830A3">
        <w:rPr>
          <w:rFonts w:ascii="NeueHaasGroteskText Pro" w:hAnsi="NeueHaasGroteskText Pro"/>
        </w:rPr>
        <w:t xml:space="preserve"> attitudes</w:t>
      </w:r>
      <w:r>
        <w:rPr>
          <w:rFonts w:ascii="NeueHaasGroteskText Pro" w:hAnsi="NeueHaasGroteskText Pro"/>
        </w:rPr>
        <w:t xml:space="preserve"> </w:t>
      </w:r>
      <w:r w:rsidR="002E7376" w:rsidRPr="00870CAB">
        <w:rPr>
          <w:rFonts w:ascii="NeueHaasGroteskText Pro" w:hAnsi="NeueHaasGroteskText Pro"/>
        </w:rPr>
        <w:t>de respect, de</w:t>
      </w:r>
      <w:r w:rsidR="0005302F">
        <w:rPr>
          <w:rFonts w:ascii="NeueHaasGroteskText Pro" w:hAnsi="NeueHaasGroteskText Pro"/>
        </w:rPr>
        <w:t xml:space="preserve"> soin</w:t>
      </w:r>
      <w:r>
        <w:rPr>
          <w:rFonts w:ascii="NeueHaasGroteskText Pro" w:hAnsi="NeueHaasGroteskText Pro"/>
        </w:rPr>
        <w:t>, de douceur ou au contraire</w:t>
      </w:r>
      <w:r w:rsidR="0005302F">
        <w:rPr>
          <w:rFonts w:ascii="NeueHaasGroteskText Pro" w:hAnsi="NeueHaasGroteskText Pro"/>
        </w:rPr>
        <w:t xml:space="preserve"> de menaces, risques ou </w:t>
      </w:r>
      <w:r w:rsidR="002E7376">
        <w:rPr>
          <w:rFonts w:ascii="NeueHaasGroteskText Pro" w:hAnsi="NeueHaasGroteskText Pro"/>
        </w:rPr>
        <w:t>repli se devine</w:t>
      </w:r>
      <w:r w:rsidR="00934A2C">
        <w:rPr>
          <w:rFonts w:ascii="NeueHaasGroteskText Pro" w:hAnsi="NeueHaasGroteskText Pro"/>
        </w:rPr>
        <w:t xml:space="preserve"> dans cette œuvre</w:t>
      </w:r>
      <w:r w:rsidR="002E7376">
        <w:rPr>
          <w:rFonts w:ascii="NeueHaasGroteskText Pro" w:hAnsi="NeueHaasGroteskText Pro"/>
        </w:rPr>
        <w:t xml:space="preserve">. La </w:t>
      </w:r>
      <w:r w:rsidR="00934A2C">
        <w:rPr>
          <w:rFonts w:ascii="NeueHaasGroteskText Pro" w:hAnsi="NeueHaasGroteskText Pro"/>
        </w:rPr>
        <w:t>bie</w:t>
      </w:r>
      <w:r w:rsidR="00E16E64">
        <w:rPr>
          <w:rFonts w:ascii="NeueHaasGroteskText Pro" w:hAnsi="NeueHaasGroteskText Pro"/>
        </w:rPr>
        <w:t>nveillance du geste de soin</w:t>
      </w:r>
      <w:r>
        <w:rPr>
          <w:rFonts w:ascii="NeueHaasGroteskText Pro" w:hAnsi="NeueHaasGroteskText Pro"/>
        </w:rPr>
        <w:t xml:space="preserve"> consistant à saisir des mains</w:t>
      </w:r>
      <w:r w:rsidR="00ED1A5C">
        <w:rPr>
          <w:rFonts w:ascii="NeueHaasGroteskText Pro" w:hAnsi="NeueHaasGroteskText Pro"/>
        </w:rPr>
        <w:t xml:space="preserve"> inverse</w:t>
      </w:r>
      <w:r>
        <w:rPr>
          <w:rFonts w:ascii="NeueHaasGroteskText Pro" w:hAnsi="NeueHaasGroteskText Pro"/>
        </w:rPr>
        <w:t xml:space="preserve"> en fait</w:t>
      </w:r>
      <w:r w:rsidR="00ED1A5C">
        <w:rPr>
          <w:rFonts w:ascii="NeueHaasGroteskText Pro" w:hAnsi="NeueHaasGroteskText Pro"/>
        </w:rPr>
        <w:t xml:space="preserve"> la photographie d’Isaac </w:t>
      </w:r>
      <w:proofErr w:type="spellStart"/>
      <w:r w:rsidR="00ED1A5C">
        <w:rPr>
          <w:rFonts w:ascii="NeueHaasGroteskText Pro" w:hAnsi="NeueHaasGroteskText Pro"/>
        </w:rPr>
        <w:t>Lauwrence</w:t>
      </w:r>
      <w:proofErr w:type="spellEnd"/>
      <w:r w:rsidR="002E7376">
        <w:rPr>
          <w:rFonts w:ascii="NeueHaasGroteskText Pro" w:hAnsi="NeueHaasGroteskText Pro"/>
        </w:rPr>
        <w:t xml:space="preserve"> dont elle est inspirée</w:t>
      </w:r>
      <w:r w:rsidR="008C308D">
        <w:rPr>
          <w:rFonts w:ascii="NeueHaasGroteskText Pro" w:hAnsi="NeueHaasGroteskText Pro"/>
        </w:rPr>
        <w:t>, beaucoup plus sinistre</w:t>
      </w:r>
      <w:r w:rsidR="00E16E64">
        <w:rPr>
          <w:rFonts w:ascii="NeueHaasGroteskText Pro" w:hAnsi="NeueHaasGroteskText Pro"/>
        </w:rPr>
        <w:t> : car les écailles stockées</w:t>
      </w:r>
      <w:r w:rsidR="008C308D">
        <w:rPr>
          <w:rFonts w:ascii="NeueHaasGroteskText Pro" w:hAnsi="NeueHaasGroteskText Pro"/>
        </w:rPr>
        <w:t xml:space="preserve"> dans les sacs</w:t>
      </w:r>
      <w:r w:rsidR="00E16E64">
        <w:rPr>
          <w:rFonts w:ascii="NeueHaasGroteskText Pro" w:hAnsi="NeueHaasGroteskText Pro"/>
        </w:rPr>
        <w:t>, ce sont en fait celles d’un</w:t>
      </w:r>
      <w:r w:rsidR="00ED1A5C">
        <w:rPr>
          <w:rFonts w:ascii="NeueHaasGroteskText Pro" w:hAnsi="NeueHaasGroteskText Pro"/>
        </w:rPr>
        <w:t xml:space="preserve">e saisie douanière record en 2018. </w:t>
      </w:r>
      <w:r w:rsidR="00E16E64">
        <w:rPr>
          <w:rFonts w:ascii="NeueHaasGroteskText Pro" w:hAnsi="NeueHaasGroteskText Pro"/>
        </w:rPr>
        <w:t xml:space="preserve">Le pangolin est </w:t>
      </w:r>
      <w:r w:rsidR="008C308D">
        <w:rPr>
          <w:rFonts w:ascii="NeueHaasGroteskText Pro" w:hAnsi="NeueHaasGroteskText Pro"/>
        </w:rPr>
        <w:t xml:space="preserve">en effet </w:t>
      </w:r>
      <w:r w:rsidR="002E7376" w:rsidRPr="00870CAB">
        <w:rPr>
          <w:rFonts w:ascii="NeueHaasGroteskText Pro" w:hAnsi="NeueHaasGroteskText Pro"/>
        </w:rPr>
        <w:t>l’animal le plus braconné au monde pour les vertus supposées thérapeutiques qu’on lui at</w:t>
      </w:r>
      <w:r>
        <w:rPr>
          <w:rFonts w:ascii="NeueHaasGroteskText Pro" w:hAnsi="NeueHaasGroteskText Pro"/>
        </w:rPr>
        <w:t>tribue. Une manière de suggérer</w:t>
      </w:r>
      <w:r w:rsidR="002E7376" w:rsidRPr="00870CAB">
        <w:rPr>
          <w:rFonts w:ascii="NeueHaasGroteskText Pro" w:hAnsi="NeueHaasGroteskText Pro"/>
        </w:rPr>
        <w:t xml:space="preserve"> </w:t>
      </w:r>
      <w:r w:rsidR="00E16E64">
        <w:rPr>
          <w:rFonts w:ascii="NeueHaasGroteskText Pro" w:hAnsi="NeueHaasGroteskText Pro"/>
        </w:rPr>
        <w:t xml:space="preserve">ainsi </w:t>
      </w:r>
      <w:r w:rsidR="002E7376" w:rsidRPr="00870CAB">
        <w:rPr>
          <w:rFonts w:ascii="NeueHaasGroteskText Pro" w:hAnsi="NeueHaasGroteskText Pro"/>
        </w:rPr>
        <w:t>combien l</w:t>
      </w:r>
      <w:r w:rsidR="002E7376">
        <w:rPr>
          <w:rFonts w:ascii="NeueHaasGroteskText Pro" w:hAnsi="NeueHaasGroteskText Pro"/>
        </w:rPr>
        <w:t>es bouleversements</w:t>
      </w:r>
      <w:r w:rsidR="002E7376" w:rsidRPr="00870CAB">
        <w:rPr>
          <w:rFonts w:ascii="NeueHaasGroteskText Pro" w:hAnsi="NeueHaasGroteskText Pro"/>
        </w:rPr>
        <w:t xml:space="preserve"> imposés au monde animal</w:t>
      </w:r>
      <w:r w:rsidR="002E7376">
        <w:rPr>
          <w:rFonts w:ascii="NeueHaasGroteskText Pro" w:hAnsi="NeueHaasGroteskText Pro"/>
        </w:rPr>
        <w:t xml:space="preserve"> et aux écosystèmes (</w:t>
      </w:r>
      <w:r w:rsidR="00CF1F9B">
        <w:rPr>
          <w:rFonts w:ascii="NeueHaasGroteskText Pro" w:hAnsi="NeueHaasGroteskText Pro"/>
        </w:rPr>
        <w:t xml:space="preserve">trafic illicite mais aussi </w:t>
      </w:r>
      <w:r w:rsidR="002E7376" w:rsidRPr="00870CAB">
        <w:rPr>
          <w:rFonts w:ascii="NeueHaasGroteskText Pro" w:hAnsi="NeueHaasGroteskText Pro"/>
        </w:rPr>
        <w:t>élevage industriel, déforestation et privation d’habitat n</w:t>
      </w:r>
      <w:r>
        <w:rPr>
          <w:rFonts w:ascii="NeueHaasGroteskText Pro" w:hAnsi="NeueHaasGroteskText Pro"/>
        </w:rPr>
        <w:t xml:space="preserve">aturel, </w:t>
      </w:r>
      <w:r w:rsidR="00CF1F9B">
        <w:rPr>
          <w:rFonts w:ascii="NeueHaasGroteskText Pro" w:hAnsi="NeueHaasGroteskText Pro"/>
        </w:rPr>
        <w:t>circulations accélérées,</w:t>
      </w:r>
      <w:r w:rsidR="002E7376">
        <w:rPr>
          <w:rFonts w:ascii="NeueHaasGroteskText Pro" w:hAnsi="NeueHaasGroteskText Pro"/>
        </w:rPr>
        <w:t>…),</w:t>
      </w:r>
      <w:r w:rsidR="002E7376" w:rsidRPr="00870CAB">
        <w:rPr>
          <w:rFonts w:ascii="NeueHaasGroteskText Pro" w:hAnsi="NeueHaasGroteskText Pro"/>
        </w:rPr>
        <w:t xml:space="preserve"> au nom de ce que nous associons</w:t>
      </w:r>
      <w:r w:rsidR="002E7376">
        <w:rPr>
          <w:rFonts w:ascii="NeueHaasGroteskText Pro" w:hAnsi="NeueHaasGroteskText Pro"/>
        </w:rPr>
        <w:t xml:space="preserve"> à notre confort de vie, </w:t>
      </w:r>
      <w:r w:rsidR="002E7376" w:rsidRPr="00870CAB">
        <w:rPr>
          <w:rFonts w:ascii="NeueHaasGroteskText Pro" w:hAnsi="NeueHaasGroteskText Pro"/>
        </w:rPr>
        <w:t>accentuent</w:t>
      </w:r>
      <w:r w:rsidR="002E7376">
        <w:rPr>
          <w:rFonts w:ascii="NeueHaasGroteskText Pro" w:hAnsi="NeueHaasGroteskText Pro"/>
        </w:rPr>
        <w:t xml:space="preserve"> pourtant</w:t>
      </w:r>
      <w:r w:rsidR="002E7376" w:rsidRPr="00870CAB">
        <w:rPr>
          <w:rFonts w:ascii="NeueHaasGroteskText Pro" w:hAnsi="NeueHaasGroteskText Pro"/>
        </w:rPr>
        <w:t xml:space="preserve"> les risques de contamination de l’animal à l’homme à l’origine de bien des épidémies.</w:t>
      </w:r>
      <w:r w:rsidR="009920D8">
        <w:rPr>
          <w:rFonts w:ascii="NeueHaasGroteskText Pro" w:hAnsi="NeueHaasGroteskText Pro"/>
        </w:rPr>
        <w:t xml:space="preserve"> </w:t>
      </w:r>
    </w:p>
    <w:p w:rsidR="00F04A5E" w:rsidRDefault="00F04A5E"/>
    <w:sectPr w:rsidR="00F04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ueHaasGroteskText Pro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76"/>
    <w:rsid w:val="0005302F"/>
    <w:rsid w:val="00073B9C"/>
    <w:rsid w:val="00096CE7"/>
    <w:rsid w:val="002E7376"/>
    <w:rsid w:val="00390F31"/>
    <w:rsid w:val="003D7627"/>
    <w:rsid w:val="00457529"/>
    <w:rsid w:val="004D0320"/>
    <w:rsid w:val="008C308D"/>
    <w:rsid w:val="00910B16"/>
    <w:rsid w:val="00934A2C"/>
    <w:rsid w:val="009920D8"/>
    <w:rsid w:val="00CF1F9B"/>
    <w:rsid w:val="00D830A3"/>
    <w:rsid w:val="00DF62AC"/>
    <w:rsid w:val="00E16E64"/>
    <w:rsid w:val="00ED1A5C"/>
    <w:rsid w:val="00F04A5E"/>
    <w:rsid w:val="00F90DC2"/>
    <w:rsid w:val="00F9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7404"/>
  <w15:chartTrackingRefBased/>
  <w15:docId w15:val="{47A201B3-F0C2-4D5A-8530-36FB2528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3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E73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73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737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FANLO</dc:creator>
  <cp:keywords/>
  <dc:description/>
  <cp:lastModifiedBy>Sam J</cp:lastModifiedBy>
  <cp:revision>5</cp:revision>
  <cp:lastPrinted>2020-12-08T15:31:00Z</cp:lastPrinted>
  <dcterms:created xsi:type="dcterms:W3CDTF">2020-12-08T15:31:00Z</dcterms:created>
  <dcterms:modified xsi:type="dcterms:W3CDTF">2020-12-09T13:34:00Z</dcterms:modified>
</cp:coreProperties>
</file>